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Modello da consegnare/inviare via mail </w:t>
      </w:r>
    </w:p>
    <w:p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:rsidR="00474699" w:rsidRDefault="00474699" w:rsidP="0047469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474699" w:rsidRDefault="00474699" w:rsidP="00474699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</w:rPr>
        <w:t>Rovito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474699" w:rsidRDefault="00474699" w:rsidP="00474699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SEDE</w:t>
      </w:r>
    </w:p>
    <w:p w:rsidR="00474699" w:rsidRDefault="00474699" w:rsidP="004746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4699" w:rsidRDefault="00474699" w:rsidP="00474699">
      <w:pPr>
        <w:pStyle w:val="Default"/>
      </w:pPr>
    </w:p>
    <w:p w:rsidR="00474699" w:rsidRDefault="00474699" w:rsidP="005F6698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474699" w:rsidRDefault="00474699" w:rsidP="00474699"/>
    <w:p w:rsidR="00474699" w:rsidRDefault="00474699" w:rsidP="00474699"/>
    <w:p w:rsidR="00474699" w:rsidRDefault="00474699" w:rsidP="00474699"/>
    <w:p w:rsidR="00474699" w:rsidRDefault="00474699" w:rsidP="00474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F6698" w:rsidRDefault="005F6698" w:rsidP="005F6698">
      <w:pPr>
        <w:pStyle w:val="Default"/>
      </w:pPr>
      <w:r w:rsidRPr="00713376">
        <w:rPr>
          <w:b/>
          <w:bCs/>
          <w:sz w:val="23"/>
          <w:szCs w:val="23"/>
        </w:rPr>
        <w:t xml:space="preserve">Comparto Istruzione e Ricerca – </w:t>
      </w:r>
      <w:r w:rsidRPr="00713376">
        <w:rPr>
          <w:b/>
        </w:rPr>
        <w:t>Area e Comparto Istruzione e Ricerca – Sezione Scuola.</w:t>
      </w:r>
      <w:r>
        <w:rPr>
          <w:b/>
        </w:rPr>
        <w:t xml:space="preserve"> </w:t>
      </w:r>
    </w:p>
    <w:p w:rsidR="005F6698" w:rsidRDefault="005F6698" w:rsidP="005F6698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Sciopero Nazionale indetto per il 21 gennaio 2022 dal SAESE. </w:t>
      </w:r>
    </w:p>
    <w:p w:rsidR="005F6698" w:rsidRDefault="005F6698" w:rsidP="005F66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Adempimenti previsti dall’Accordo sulle norme di garanzia dei servizi pubblici essenziali del 2 dicembre 2020 (Gazzetta Ufficiale n. 8 del 12 gennaio 2021) con particolare riferimento agli artt. 3 e 10. </w:t>
      </w:r>
    </w:p>
    <w:p w:rsidR="005F6698" w:rsidRPr="00796D2F" w:rsidRDefault="005F6698" w:rsidP="005F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6D2F">
        <w:rPr>
          <w:rFonts w:ascii="Times New Roman" w:hAnsi="Times New Roman" w:cs="Times New Roman"/>
          <w:sz w:val="23"/>
          <w:szCs w:val="23"/>
        </w:rPr>
        <w:t xml:space="preserve">Il Ministero dell’Istruzione, Ufficio di Gabinetto, con nota AOOUFGAB </w:t>
      </w:r>
      <w:proofErr w:type="spellStart"/>
      <w:r w:rsidRPr="00796D2F">
        <w:rPr>
          <w:rFonts w:ascii="Times New Roman" w:hAnsi="Times New Roman" w:cs="Times New Roman"/>
          <w:sz w:val="23"/>
          <w:szCs w:val="23"/>
        </w:rPr>
        <w:t>prot</w:t>
      </w:r>
      <w:proofErr w:type="spellEnd"/>
      <w:r w:rsidRPr="00796D2F">
        <w:rPr>
          <w:rFonts w:ascii="Times New Roman" w:hAnsi="Times New Roman" w:cs="Times New Roman"/>
          <w:sz w:val="23"/>
          <w:szCs w:val="23"/>
        </w:rPr>
        <w:t xml:space="preserve">. n. 1679 del 13 gennaio 2022, </w:t>
      </w:r>
      <w:r w:rsidRPr="00796D2F">
        <w:rPr>
          <w:rFonts w:ascii="Times New Roman" w:hAnsi="Times New Roman" w:cs="Times New Roman"/>
          <w:b/>
          <w:bCs/>
          <w:sz w:val="23"/>
          <w:szCs w:val="23"/>
        </w:rPr>
        <w:t xml:space="preserve">che si allega alla presente, </w:t>
      </w:r>
      <w:r w:rsidRPr="00796D2F">
        <w:rPr>
          <w:rFonts w:ascii="Times New Roman" w:hAnsi="Times New Roman" w:cs="Times New Roman"/>
          <w:sz w:val="23"/>
          <w:szCs w:val="23"/>
        </w:rPr>
        <w:t>comunica che “</w:t>
      </w:r>
      <w:r w:rsidRPr="00796D2F">
        <w:rPr>
          <w:rFonts w:ascii="Times New Roman" w:hAnsi="Times New Roman" w:cs="Times New Roman"/>
          <w:i/>
          <w:iCs/>
          <w:sz w:val="23"/>
          <w:szCs w:val="23"/>
        </w:rPr>
        <w:t xml:space="preserve">il sindacato SAESE – Sindacato Autonomo Europeo Scuola ed ecologia – ha proclamato lo sciopero nazionale per tutto il personale docente ed </w:t>
      </w:r>
      <w:proofErr w:type="spellStart"/>
      <w:r w:rsidRPr="00796D2F">
        <w:rPr>
          <w:rFonts w:ascii="Times New Roman" w:hAnsi="Times New Roman" w:cs="Times New Roman"/>
          <w:i/>
          <w:iCs/>
          <w:sz w:val="23"/>
          <w:szCs w:val="23"/>
        </w:rPr>
        <w:t>Ata</w:t>
      </w:r>
      <w:proofErr w:type="spellEnd"/>
      <w:r w:rsidRPr="00796D2F">
        <w:rPr>
          <w:rFonts w:ascii="Times New Roman" w:hAnsi="Times New Roman" w:cs="Times New Roman"/>
          <w:i/>
          <w:iCs/>
          <w:sz w:val="23"/>
          <w:szCs w:val="23"/>
        </w:rPr>
        <w:t>, a tempo indeterminato, atipico e precario per l’intera giornata del 21 gennaio</w:t>
      </w:r>
      <w:r w:rsidRPr="00796D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F6698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F6698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</w:p>
    <w:p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5F6698" w:rsidRPr="00027E16" w:rsidRDefault="005F6698" w:rsidP="005F669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F6698" w:rsidRPr="00027E16" w:rsidRDefault="005F6698" w:rsidP="005F66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F6698" w:rsidRPr="00027E16" w:rsidRDefault="005F6698" w:rsidP="005F669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5F6698" w:rsidRPr="00027E16" w:rsidRDefault="005F6698" w:rsidP="005F669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5F6698" w:rsidRDefault="005F6698" w:rsidP="005F669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di non aver ancora maturato alcuna</w:t>
      </w:r>
      <w:r>
        <w:rPr>
          <w:rFonts w:ascii="Times New Roman" w:eastAsia="Times New Roman" w:hAnsi="Times New Roman" w:cs="Times New Roman"/>
        </w:rPr>
        <w:t xml:space="preserve"> decisione sull’adesione o </w:t>
      </w:r>
      <w:proofErr w:type="spellStart"/>
      <w:r>
        <w:rPr>
          <w:rFonts w:ascii="Times New Roman" w:eastAsia="Times New Roman" w:hAnsi="Times New Roman" w:cs="Times New Roman"/>
        </w:rPr>
        <w:t>men</w:t>
      </w:r>
      <w:proofErr w:type="spellEnd"/>
    </w:p>
    <w:p w:rsidR="005F6698" w:rsidRDefault="005F6698" w:rsidP="005F6698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027E16">
        <w:rPr>
          <w:rFonts w:ascii="Times New Roman" w:eastAsia="Times New Roman" w:hAnsi="Times New Roman" w:cs="Times New Roman"/>
        </w:rPr>
        <w:t xml:space="preserve">allo sciopero </w:t>
      </w:r>
    </w:p>
    <w:p w:rsidR="005F6698" w:rsidRPr="00027E16" w:rsidRDefault="005F6698" w:rsidP="005F6698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027E16">
        <w:rPr>
          <w:rFonts w:ascii="Times New Roman" w:eastAsia="Times New Roman" w:hAnsi="Times New Roman" w:cs="Times New Roman"/>
        </w:rPr>
        <w:t>In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fede</w:t>
      </w:r>
    </w:p>
    <w:p w:rsidR="005F6698" w:rsidRDefault="005F6698" w:rsidP="005F6698">
      <w:pPr>
        <w:tabs>
          <w:tab w:val="left" w:pos="6882"/>
        </w:tabs>
      </w:pPr>
      <w:r w:rsidRPr="00BB3208">
        <w:rPr>
          <w:rFonts w:ascii="Calibri" w:eastAsia="Calibri" w:hAnsi="Calibri" w:cs="Calibri"/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2494915</wp:posOffset>
            </wp:positionH>
            <wp:positionV relativeFrom="paragraph">
              <wp:posOffset>3194685</wp:posOffset>
            </wp:positionV>
            <wp:extent cx="3750691" cy="1690000"/>
            <wp:effectExtent l="0" t="0" r="2540" b="571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990" t="22779" r="4486" b="16705"/>
                    <a:stretch/>
                  </pic:blipFill>
                  <pic:spPr bwMode="auto">
                    <a:xfrm>
                      <a:off x="0" y="0"/>
                      <a:ext cx="3750691" cy="16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A0421">
        <w:tab/>
      </w:r>
    </w:p>
    <w:p w:rsidR="005F6698" w:rsidRDefault="005F6698" w:rsidP="005F6698">
      <w:pPr>
        <w:tabs>
          <w:tab w:val="left" w:pos="6882"/>
        </w:tabs>
      </w:pPr>
    </w:p>
    <w:p w:rsidR="00474699" w:rsidRDefault="00474699" w:rsidP="004746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74699" w:rsidRDefault="00474699" w:rsidP="004746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 w:type="textWrapping" w:clear="all"/>
      </w:r>
    </w:p>
    <w:p w:rsidR="00474699" w:rsidRDefault="00474699" w:rsidP="004746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74699" w:rsidRDefault="00474699" w:rsidP="004746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74699" w:rsidRDefault="00474699" w:rsidP="004746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74699" w:rsidRDefault="00474699" w:rsidP="004746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74699" w:rsidRDefault="00474699" w:rsidP="00474699">
      <w:pPr>
        <w:jc w:val="right"/>
      </w:pPr>
    </w:p>
    <w:p w:rsidR="00474699" w:rsidRDefault="00474699" w:rsidP="00474699"/>
    <w:p w:rsidR="00474699" w:rsidRDefault="00474699" w:rsidP="00474699"/>
    <w:p w:rsidR="005E23D5" w:rsidRDefault="005E23D5"/>
    <w:sectPr w:rsidR="005E23D5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247A2"/>
    <w:rsid w:val="00377141"/>
    <w:rsid w:val="00410B4C"/>
    <w:rsid w:val="00474699"/>
    <w:rsid w:val="004807B0"/>
    <w:rsid w:val="005E23D5"/>
    <w:rsid w:val="005F6698"/>
    <w:rsid w:val="00694AE3"/>
    <w:rsid w:val="007C2D70"/>
    <w:rsid w:val="007F4F19"/>
    <w:rsid w:val="007F6340"/>
    <w:rsid w:val="008471B6"/>
    <w:rsid w:val="00A73328"/>
    <w:rsid w:val="00C75E3C"/>
    <w:rsid w:val="00D20B44"/>
    <w:rsid w:val="00FA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2021-10-07T06:24:00Z</dcterms:created>
  <dcterms:modified xsi:type="dcterms:W3CDTF">2022-01-17T08:22:00Z</dcterms:modified>
</cp:coreProperties>
</file>