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E4" w:rsidRPr="0028138A" w:rsidRDefault="002800BD" w:rsidP="00D956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38A">
        <w:rPr>
          <w:rFonts w:ascii="Times New Roman" w:hAnsi="Times New Roman" w:cs="Times New Roman"/>
          <w:sz w:val="32"/>
          <w:szCs w:val="32"/>
        </w:rPr>
        <w:t xml:space="preserve">Progetto – Concorso   “ Pretendiamo  legalità, a scuola con il Commissario  </w:t>
      </w:r>
      <w:proofErr w:type="spellStart"/>
      <w:r w:rsidRPr="0028138A">
        <w:rPr>
          <w:rFonts w:ascii="Times New Roman" w:hAnsi="Times New Roman" w:cs="Times New Roman"/>
          <w:sz w:val="32"/>
          <w:szCs w:val="32"/>
        </w:rPr>
        <w:t>Mascherpa</w:t>
      </w:r>
      <w:proofErr w:type="spellEnd"/>
      <w:r w:rsidRPr="0028138A">
        <w:rPr>
          <w:rFonts w:ascii="Times New Roman" w:hAnsi="Times New Roman" w:cs="Times New Roman"/>
          <w:sz w:val="32"/>
          <w:szCs w:val="32"/>
        </w:rPr>
        <w:t xml:space="preserve"> “ – </w:t>
      </w:r>
      <w:proofErr w:type="spellStart"/>
      <w:r w:rsidRPr="0028138A">
        <w:rPr>
          <w:rFonts w:ascii="Times New Roman" w:hAnsi="Times New Roman" w:cs="Times New Roman"/>
          <w:sz w:val="32"/>
          <w:szCs w:val="32"/>
        </w:rPr>
        <w:t>a.s.</w:t>
      </w:r>
      <w:proofErr w:type="spellEnd"/>
      <w:r w:rsidRPr="0028138A">
        <w:rPr>
          <w:rFonts w:ascii="Times New Roman" w:hAnsi="Times New Roman" w:cs="Times New Roman"/>
          <w:sz w:val="32"/>
          <w:szCs w:val="32"/>
        </w:rPr>
        <w:t xml:space="preserve"> 2018/2019 </w:t>
      </w:r>
    </w:p>
    <w:p w:rsidR="00B1498F" w:rsidRDefault="00B1498F" w:rsidP="00D956E4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4D177629" wp14:editId="181CDA57">
            <wp:extent cx="5191125" cy="28670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31" cy="287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326" w:rsidRDefault="009A2326" w:rsidP="00D956E4">
      <w:pPr>
        <w:spacing w:after="0"/>
        <w:jc w:val="center"/>
        <w:rPr>
          <w:sz w:val="32"/>
          <w:szCs w:val="32"/>
        </w:rPr>
      </w:pPr>
    </w:p>
    <w:p w:rsidR="003F6398" w:rsidRP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 xml:space="preserve">La </w:t>
      </w:r>
      <w:r w:rsidRPr="00D956E4">
        <w:rPr>
          <w:rFonts w:ascii="Times New Roman" w:hAnsi="Times New Roman" w:cs="Times New Roman"/>
          <w:b/>
          <w:sz w:val="26"/>
          <w:szCs w:val="26"/>
        </w:rPr>
        <w:t>Polizia di Stato</w:t>
      </w:r>
      <w:r w:rsidRPr="003F6398">
        <w:rPr>
          <w:rFonts w:ascii="Times New Roman" w:hAnsi="Times New Roman" w:cs="Times New Roman"/>
          <w:sz w:val="26"/>
          <w:szCs w:val="26"/>
        </w:rPr>
        <w:t xml:space="preserve">, in considerazione del positivo riscontro ottenuto lo scorso anno, ha avviato per l’anno scolastico 2018/2019 in collaborazione con il </w:t>
      </w:r>
      <w:r w:rsidR="00D956E4" w:rsidRPr="00D956E4">
        <w:rPr>
          <w:rFonts w:ascii="Times New Roman" w:hAnsi="Times New Roman" w:cs="Times New Roman"/>
          <w:b/>
          <w:sz w:val="26"/>
          <w:szCs w:val="26"/>
        </w:rPr>
        <w:t>MIUR</w:t>
      </w:r>
      <w:r w:rsidR="00D956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6398">
        <w:rPr>
          <w:rFonts w:ascii="Times New Roman" w:hAnsi="Times New Roman" w:cs="Times New Roman"/>
          <w:sz w:val="26"/>
          <w:szCs w:val="26"/>
        </w:rPr>
        <w:t>, la 2^ edizione del Progetto: “</w:t>
      </w:r>
      <w:proofErr w:type="spellStart"/>
      <w:r w:rsidRPr="00BD0870">
        <w:rPr>
          <w:rFonts w:ascii="Times New Roman" w:hAnsi="Times New Roman" w:cs="Times New Roman"/>
          <w:b/>
          <w:sz w:val="26"/>
          <w:szCs w:val="26"/>
        </w:rPr>
        <w:t>PretenDiamo</w:t>
      </w:r>
      <w:proofErr w:type="spellEnd"/>
      <w:r w:rsidRPr="00BD0870">
        <w:rPr>
          <w:rFonts w:ascii="Times New Roman" w:hAnsi="Times New Roman" w:cs="Times New Roman"/>
          <w:b/>
          <w:sz w:val="26"/>
          <w:szCs w:val="26"/>
        </w:rPr>
        <w:t xml:space="preserve"> legalità, a scuola con il Commissario </w:t>
      </w:r>
      <w:proofErr w:type="spellStart"/>
      <w:r w:rsidRPr="00BD0870">
        <w:rPr>
          <w:rFonts w:ascii="Times New Roman" w:hAnsi="Times New Roman" w:cs="Times New Roman"/>
          <w:b/>
          <w:sz w:val="26"/>
          <w:szCs w:val="26"/>
        </w:rPr>
        <w:t>Mascherpa</w:t>
      </w:r>
      <w:proofErr w:type="spellEnd"/>
      <w:r w:rsidRPr="003F6398">
        <w:rPr>
          <w:rFonts w:ascii="Times New Roman" w:hAnsi="Times New Roman" w:cs="Times New Roman"/>
          <w:sz w:val="26"/>
          <w:szCs w:val="26"/>
        </w:rPr>
        <w:t>”, finalizzato alla promozione della cultura della legalità.</w:t>
      </w:r>
    </w:p>
    <w:p w:rsidR="003F6398" w:rsidRP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>Il mensile ufficiale della Polizia di Stato “</w:t>
      </w:r>
      <w:proofErr w:type="spellStart"/>
      <w:r w:rsidRPr="00BD0870">
        <w:rPr>
          <w:rFonts w:ascii="Times New Roman" w:hAnsi="Times New Roman" w:cs="Times New Roman"/>
          <w:b/>
          <w:sz w:val="26"/>
          <w:szCs w:val="26"/>
        </w:rPr>
        <w:t>Poliziamoderna</w:t>
      </w:r>
      <w:proofErr w:type="spellEnd"/>
      <w:r w:rsidRPr="003F6398">
        <w:rPr>
          <w:rFonts w:ascii="Times New Roman" w:hAnsi="Times New Roman" w:cs="Times New Roman"/>
          <w:sz w:val="26"/>
          <w:szCs w:val="26"/>
        </w:rPr>
        <w:t xml:space="preserve">” collabora al progetto eleggendo il Commissario </w:t>
      </w:r>
      <w:proofErr w:type="spellStart"/>
      <w:r w:rsidRPr="003F6398">
        <w:rPr>
          <w:rFonts w:ascii="Times New Roman" w:hAnsi="Times New Roman" w:cs="Times New Roman"/>
          <w:sz w:val="26"/>
          <w:szCs w:val="26"/>
        </w:rPr>
        <w:t>Mascherpa</w:t>
      </w:r>
      <w:proofErr w:type="spellEnd"/>
      <w:r w:rsidRPr="003F6398">
        <w:rPr>
          <w:rFonts w:ascii="Times New Roman" w:hAnsi="Times New Roman" w:cs="Times New Roman"/>
          <w:sz w:val="26"/>
          <w:szCs w:val="26"/>
        </w:rPr>
        <w:t>, protagonista del fumetto a episodi edito in esclusiva dalla rivista, qual</w:t>
      </w:r>
      <w:r w:rsidR="003E5167">
        <w:rPr>
          <w:rFonts w:ascii="Times New Roman" w:hAnsi="Times New Roman" w:cs="Times New Roman"/>
          <w:sz w:val="26"/>
          <w:szCs w:val="26"/>
        </w:rPr>
        <w:t>e testimonial</w:t>
      </w:r>
      <w:r w:rsidRPr="003F6398">
        <w:rPr>
          <w:rFonts w:ascii="Times New Roman" w:hAnsi="Times New Roman" w:cs="Times New Roman"/>
          <w:sz w:val="26"/>
          <w:szCs w:val="26"/>
        </w:rPr>
        <w:t xml:space="preserve"> e fonte d’ispirazione per i lavori che gli studenti svolgeranno.</w:t>
      </w:r>
    </w:p>
    <w:p w:rsidR="003F6398" w:rsidRP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 xml:space="preserve">Nel sito web </w:t>
      </w:r>
      <w:r w:rsidRPr="00BD0870">
        <w:rPr>
          <w:rFonts w:ascii="Times New Roman" w:hAnsi="Times New Roman" w:cs="Times New Roman"/>
          <w:b/>
          <w:sz w:val="26"/>
          <w:szCs w:val="26"/>
        </w:rPr>
        <w:t>www.polizamoderna.it</w:t>
      </w:r>
      <w:r w:rsidRPr="003F6398">
        <w:rPr>
          <w:rFonts w:ascii="Times New Roman" w:hAnsi="Times New Roman" w:cs="Times New Roman"/>
          <w:sz w:val="26"/>
          <w:szCs w:val="26"/>
        </w:rPr>
        <w:t>, pagina “Pretendiamo Legalità”, le scuole possono consultare e scaricare il materiale didattico utile alla partecipazione al progetto ed alla realizzazione delle opere da parte degli studenti.</w:t>
      </w:r>
    </w:p>
    <w:p w:rsidR="003F6398" w:rsidRP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 xml:space="preserve">I lavori dovranno essere inviati o comunque posti a disposizione della </w:t>
      </w:r>
      <w:r w:rsidRPr="00BD0870">
        <w:rPr>
          <w:rFonts w:ascii="Times New Roman" w:hAnsi="Times New Roman" w:cs="Times New Roman"/>
          <w:b/>
          <w:sz w:val="26"/>
          <w:szCs w:val="26"/>
        </w:rPr>
        <w:t>Questura di Cosenza, Ufficio Relazioni con il Pubblico</w:t>
      </w:r>
      <w:r w:rsidRPr="003F6398">
        <w:rPr>
          <w:rFonts w:ascii="Times New Roman" w:hAnsi="Times New Roman" w:cs="Times New Roman"/>
          <w:sz w:val="26"/>
          <w:szCs w:val="26"/>
        </w:rPr>
        <w:t>, (</w:t>
      </w:r>
      <w:proofErr w:type="spellStart"/>
      <w:r w:rsidRPr="003F6398">
        <w:rPr>
          <w:rFonts w:ascii="Times New Roman" w:hAnsi="Times New Roman" w:cs="Times New Roman"/>
          <w:sz w:val="26"/>
          <w:szCs w:val="26"/>
        </w:rPr>
        <w:t>pec</w:t>
      </w:r>
      <w:proofErr w:type="spellEnd"/>
      <w:r w:rsidRPr="003F6398">
        <w:rPr>
          <w:rFonts w:ascii="Times New Roman" w:hAnsi="Times New Roman" w:cs="Times New Roman"/>
          <w:sz w:val="26"/>
          <w:szCs w:val="26"/>
        </w:rPr>
        <w:t>: urp.quest.cs@pecps.poliziadistato.it</w:t>
      </w:r>
      <w:r w:rsidR="00D956E4">
        <w:rPr>
          <w:rFonts w:ascii="Times New Roman" w:hAnsi="Times New Roman" w:cs="Times New Roman"/>
          <w:sz w:val="26"/>
          <w:szCs w:val="26"/>
        </w:rPr>
        <w:t>)</w:t>
      </w:r>
      <w:r w:rsidRPr="003F6398">
        <w:rPr>
          <w:rFonts w:ascii="Times New Roman" w:hAnsi="Times New Roman" w:cs="Times New Roman"/>
          <w:sz w:val="26"/>
          <w:szCs w:val="26"/>
        </w:rPr>
        <w:t xml:space="preserve">  entro e non oltre il  </w:t>
      </w:r>
      <w:r w:rsidRPr="00BD0870">
        <w:rPr>
          <w:rFonts w:ascii="Times New Roman" w:hAnsi="Times New Roman" w:cs="Times New Roman"/>
          <w:b/>
          <w:sz w:val="26"/>
          <w:szCs w:val="26"/>
        </w:rPr>
        <w:t>15 marzo 201</w:t>
      </w:r>
      <w:r w:rsidR="007F6B6F">
        <w:rPr>
          <w:rFonts w:ascii="Times New Roman" w:hAnsi="Times New Roman" w:cs="Times New Roman"/>
          <w:b/>
          <w:sz w:val="26"/>
          <w:szCs w:val="26"/>
        </w:rPr>
        <w:t>9</w:t>
      </w:r>
      <w:bookmarkStart w:id="0" w:name="_GoBack"/>
      <w:bookmarkEnd w:id="0"/>
      <w:r w:rsidRPr="003F6398">
        <w:rPr>
          <w:rFonts w:ascii="Times New Roman" w:hAnsi="Times New Roman" w:cs="Times New Roman"/>
          <w:sz w:val="26"/>
          <w:szCs w:val="26"/>
        </w:rPr>
        <w:t>.</w:t>
      </w:r>
    </w:p>
    <w:p w:rsidR="003F6398" w:rsidRP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>Il  progetto si articolerà in due moduli, in relazione alla classe di appartenenza dei ragazzi:</w:t>
      </w:r>
    </w:p>
    <w:p w:rsidR="003F6398" w:rsidRP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>1) In particolare, gli alunni della scuola primaria, saranno invitati ad approfondire la seguente tematica: “Con le regole si vive meglio insieme”.</w:t>
      </w:r>
    </w:p>
    <w:p w:rsidR="003F6398" w:rsidRP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>2) Gli studenti della scuola secondaria di primo e secondo grado (dal primo al quinto anno), saranno invitati a sviluppare il tema: “Impara a fare le scelte giuste…puoi cambiare il mondo”.</w:t>
      </w:r>
    </w:p>
    <w:p w:rsidR="003F6398" w:rsidRP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>I lavori prodotti, individuali o di gruppo, potranno concorrere per una delle seguenti categorie:</w:t>
      </w:r>
    </w:p>
    <w:p w:rsidR="003F6398" w:rsidRP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>1) Scuole primarie: categorie: opere letterarie, arti figurative e tecniche varie;</w:t>
      </w:r>
    </w:p>
    <w:p w:rsid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 xml:space="preserve">2) Scuole secondarie di primo e secondo grado: categoria: </w:t>
      </w:r>
      <w:proofErr w:type="spellStart"/>
      <w:r w:rsidRPr="003F6398">
        <w:rPr>
          <w:rFonts w:ascii="Times New Roman" w:hAnsi="Times New Roman" w:cs="Times New Roman"/>
          <w:sz w:val="26"/>
          <w:szCs w:val="26"/>
        </w:rPr>
        <w:t>graphic</w:t>
      </w:r>
      <w:proofErr w:type="spellEnd"/>
      <w:r w:rsidRPr="003F63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398">
        <w:rPr>
          <w:rFonts w:ascii="Times New Roman" w:hAnsi="Times New Roman" w:cs="Times New Roman"/>
          <w:sz w:val="26"/>
          <w:szCs w:val="26"/>
        </w:rPr>
        <w:t>novel</w:t>
      </w:r>
      <w:proofErr w:type="spellEnd"/>
      <w:r w:rsidRPr="003F6398">
        <w:rPr>
          <w:rFonts w:ascii="Times New Roman" w:hAnsi="Times New Roman" w:cs="Times New Roman"/>
          <w:sz w:val="26"/>
          <w:szCs w:val="26"/>
        </w:rPr>
        <w:t xml:space="preserve"> e cine tv.</w:t>
      </w:r>
    </w:p>
    <w:p w:rsidR="003F6398" w:rsidRPr="003F6398" w:rsidRDefault="003F6398" w:rsidP="003F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>Il concorso, che prevede dei vincitori sia a livello provinciale che nazionale, si concluderà con una cerimonia di premiazione degli elaborati vincenti realizzati dagli studenti.</w:t>
      </w:r>
    </w:p>
    <w:p w:rsidR="000B1FBF" w:rsidRPr="003F6398" w:rsidRDefault="002800BD" w:rsidP="003F6398">
      <w:pPr>
        <w:tabs>
          <w:tab w:val="left" w:pos="56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F6398">
        <w:rPr>
          <w:rFonts w:ascii="Times New Roman" w:hAnsi="Times New Roman" w:cs="Times New Roman"/>
          <w:sz w:val="26"/>
          <w:szCs w:val="26"/>
        </w:rPr>
        <w:tab/>
      </w:r>
    </w:p>
    <w:p w:rsidR="002800BD" w:rsidRPr="003F6398" w:rsidRDefault="002800BD" w:rsidP="003F6398">
      <w:pPr>
        <w:tabs>
          <w:tab w:val="left" w:pos="5625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2800BD" w:rsidRPr="003F6398" w:rsidSect="00B1498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BD"/>
    <w:rsid w:val="000B1FBF"/>
    <w:rsid w:val="002800BD"/>
    <w:rsid w:val="0028138A"/>
    <w:rsid w:val="003E5167"/>
    <w:rsid w:val="003F6398"/>
    <w:rsid w:val="007F6B6F"/>
    <w:rsid w:val="009A2326"/>
    <w:rsid w:val="00B1498F"/>
    <w:rsid w:val="00BD0870"/>
    <w:rsid w:val="00D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Scaglione</dc:creator>
  <cp:lastModifiedBy>Annamaria Scaglione</cp:lastModifiedBy>
  <cp:revision>7</cp:revision>
  <dcterms:created xsi:type="dcterms:W3CDTF">2018-11-15T08:39:00Z</dcterms:created>
  <dcterms:modified xsi:type="dcterms:W3CDTF">2018-11-15T09:12:00Z</dcterms:modified>
</cp:coreProperties>
</file>